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60" w:rsidRPr="000C6BAE" w:rsidRDefault="00932560" w:rsidP="00932560">
      <w:pPr>
        <w:suppressAutoHyphens/>
        <w:jc w:val="center"/>
        <w:rPr>
          <w:sz w:val="28"/>
          <w:szCs w:val="28"/>
        </w:rPr>
      </w:pPr>
      <w:r w:rsidRPr="000C6BAE">
        <w:rPr>
          <w:sz w:val="28"/>
          <w:szCs w:val="28"/>
        </w:rPr>
        <w:t>СОВЕТ  МУНИЦИПАЛЬНОГО ОБРАЗОВАНИЯ</w:t>
      </w:r>
    </w:p>
    <w:p w:rsidR="00932560" w:rsidRPr="000C6BAE" w:rsidRDefault="00932560" w:rsidP="00932560">
      <w:pPr>
        <w:suppressAutoHyphens/>
        <w:jc w:val="center"/>
        <w:rPr>
          <w:sz w:val="28"/>
          <w:szCs w:val="28"/>
        </w:rPr>
      </w:pPr>
      <w:r w:rsidRPr="000C6BAE">
        <w:rPr>
          <w:sz w:val="28"/>
          <w:szCs w:val="28"/>
        </w:rPr>
        <w:t>СЕЛЬСКОГО  ПОСЕЛЕНИЯ «ЛИНЁВО-ОЗЁРСКОЕ»</w:t>
      </w:r>
    </w:p>
    <w:p w:rsidR="00932560" w:rsidRPr="002F36A1" w:rsidRDefault="00932560" w:rsidP="00932560">
      <w:pPr>
        <w:suppressAutoHyphens/>
        <w:jc w:val="center"/>
        <w:rPr>
          <w:sz w:val="28"/>
          <w:szCs w:val="28"/>
        </w:rPr>
      </w:pPr>
      <w:r w:rsidRPr="002F36A1">
        <w:rPr>
          <w:sz w:val="28"/>
          <w:szCs w:val="28"/>
        </w:rPr>
        <w:t>ЧЕТВЕРТОГО  СОЗЫВА</w:t>
      </w:r>
    </w:p>
    <w:p w:rsidR="00932560" w:rsidRDefault="00932560" w:rsidP="00932560">
      <w:pPr>
        <w:shd w:val="clear" w:color="auto" w:fill="FFFFFF"/>
        <w:ind w:right="1"/>
        <w:jc w:val="both"/>
        <w:rPr>
          <w:spacing w:val="-4"/>
          <w:sz w:val="28"/>
          <w:szCs w:val="28"/>
        </w:rPr>
      </w:pPr>
    </w:p>
    <w:p w:rsidR="00932560" w:rsidRDefault="00932560" w:rsidP="00932560">
      <w:pPr>
        <w:shd w:val="clear" w:color="auto" w:fill="FFFFFF"/>
        <w:ind w:right="1"/>
        <w:jc w:val="both"/>
        <w:rPr>
          <w:spacing w:val="-4"/>
          <w:sz w:val="28"/>
          <w:szCs w:val="28"/>
        </w:rPr>
      </w:pPr>
    </w:p>
    <w:p w:rsidR="009D544A" w:rsidRDefault="009D544A" w:rsidP="009D544A">
      <w:pPr>
        <w:suppressAutoHyphens/>
        <w:jc w:val="center"/>
        <w:rPr>
          <w:b/>
          <w:sz w:val="32"/>
          <w:szCs w:val="32"/>
        </w:rPr>
      </w:pPr>
      <w:r w:rsidRPr="009D544A">
        <w:rPr>
          <w:b/>
          <w:sz w:val="32"/>
          <w:szCs w:val="32"/>
        </w:rPr>
        <w:t xml:space="preserve">РЕШЕНИЕ  </w:t>
      </w:r>
    </w:p>
    <w:p w:rsidR="005D72F5" w:rsidRPr="009D544A" w:rsidRDefault="005D72F5" w:rsidP="009D544A">
      <w:pPr>
        <w:suppressAutoHyphens/>
        <w:jc w:val="center"/>
        <w:rPr>
          <w:b/>
          <w:sz w:val="32"/>
          <w:szCs w:val="32"/>
        </w:rPr>
      </w:pPr>
    </w:p>
    <w:p w:rsidR="009D544A" w:rsidRPr="009D544A" w:rsidRDefault="009D544A" w:rsidP="009D544A">
      <w:pPr>
        <w:suppressAutoHyphens/>
        <w:jc w:val="center"/>
        <w:rPr>
          <w:b/>
          <w:sz w:val="32"/>
          <w:szCs w:val="32"/>
        </w:rPr>
      </w:pPr>
    </w:p>
    <w:p w:rsidR="009D544A" w:rsidRPr="009D544A" w:rsidRDefault="005D72F5" w:rsidP="009D544A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02 февраля </w:t>
      </w:r>
      <w:r w:rsidR="009D544A">
        <w:rPr>
          <w:sz w:val="28"/>
          <w:szCs w:val="28"/>
        </w:rPr>
        <w:t>2017</w:t>
      </w:r>
      <w:r w:rsidR="009D544A" w:rsidRPr="009D544A">
        <w:rPr>
          <w:sz w:val="28"/>
          <w:szCs w:val="28"/>
        </w:rPr>
        <w:t xml:space="preserve"> год                              </w:t>
      </w:r>
      <w:r w:rsidR="009D544A" w:rsidRPr="009D544A">
        <w:rPr>
          <w:sz w:val="28"/>
          <w:szCs w:val="28"/>
        </w:rPr>
        <w:tab/>
      </w:r>
      <w:r w:rsidR="009D544A" w:rsidRPr="009D544A">
        <w:rPr>
          <w:sz w:val="28"/>
          <w:szCs w:val="28"/>
        </w:rPr>
        <w:tab/>
      </w:r>
      <w:r w:rsidR="009D544A" w:rsidRPr="009D544A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   </w:t>
      </w:r>
      <w:r w:rsidR="009D544A" w:rsidRPr="009D544A">
        <w:rPr>
          <w:sz w:val="28"/>
          <w:szCs w:val="28"/>
        </w:rPr>
        <w:t xml:space="preserve">№ </w:t>
      </w:r>
      <w:r>
        <w:rPr>
          <w:sz w:val="28"/>
          <w:szCs w:val="28"/>
        </w:rPr>
        <w:t>48</w:t>
      </w:r>
      <w:r w:rsidR="009D544A" w:rsidRPr="009D544A">
        <w:rPr>
          <w:sz w:val="28"/>
          <w:szCs w:val="28"/>
        </w:rPr>
        <w:t xml:space="preserve">                     </w:t>
      </w:r>
    </w:p>
    <w:p w:rsidR="009D544A" w:rsidRPr="009D544A" w:rsidRDefault="009D544A" w:rsidP="009D544A">
      <w:pPr>
        <w:suppressAutoHyphens/>
        <w:jc w:val="center"/>
        <w:rPr>
          <w:sz w:val="28"/>
          <w:szCs w:val="28"/>
        </w:rPr>
      </w:pPr>
      <w:r w:rsidRPr="009D544A">
        <w:rPr>
          <w:sz w:val="28"/>
          <w:szCs w:val="28"/>
        </w:rPr>
        <w:t>с. Линёво Озеро</w:t>
      </w:r>
    </w:p>
    <w:p w:rsidR="009D544A" w:rsidRPr="009D544A" w:rsidRDefault="009D544A" w:rsidP="009D544A">
      <w:pPr>
        <w:suppressAutoHyphens/>
        <w:jc w:val="center"/>
        <w:rPr>
          <w:sz w:val="28"/>
          <w:szCs w:val="28"/>
        </w:rPr>
      </w:pPr>
    </w:p>
    <w:p w:rsidR="00932560" w:rsidRPr="009D544A" w:rsidRDefault="00932560" w:rsidP="00932560">
      <w:pPr>
        <w:shd w:val="clear" w:color="auto" w:fill="FFFFFF"/>
        <w:ind w:right="1"/>
        <w:jc w:val="both"/>
        <w:rPr>
          <w:spacing w:val="-4"/>
          <w:sz w:val="28"/>
          <w:szCs w:val="28"/>
        </w:rPr>
      </w:pPr>
    </w:p>
    <w:p w:rsidR="009D544A" w:rsidRDefault="009D544A" w:rsidP="009D544A">
      <w:pPr>
        <w:shd w:val="clear" w:color="auto" w:fill="FFFFFF"/>
        <w:ind w:right="1"/>
        <w:jc w:val="center"/>
        <w:rPr>
          <w:b/>
          <w:spacing w:val="-4"/>
          <w:sz w:val="28"/>
          <w:szCs w:val="28"/>
        </w:rPr>
      </w:pPr>
      <w:r w:rsidRPr="009D544A">
        <w:rPr>
          <w:b/>
          <w:spacing w:val="-4"/>
          <w:sz w:val="28"/>
          <w:szCs w:val="28"/>
        </w:rPr>
        <w:t xml:space="preserve">О размере выплаты пенсии за выслугу лет </w:t>
      </w:r>
    </w:p>
    <w:p w:rsidR="009D544A" w:rsidRDefault="009D544A" w:rsidP="009D544A">
      <w:pPr>
        <w:shd w:val="clear" w:color="auto" w:fill="FFFFFF"/>
        <w:ind w:right="1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муниципальным </w:t>
      </w:r>
      <w:r w:rsidRPr="009D544A">
        <w:rPr>
          <w:b/>
          <w:spacing w:val="-1"/>
          <w:sz w:val="28"/>
          <w:szCs w:val="28"/>
        </w:rPr>
        <w:t>служащим в</w:t>
      </w:r>
      <w:r>
        <w:rPr>
          <w:b/>
          <w:spacing w:val="-1"/>
          <w:sz w:val="28"/>
          <w:szCs w:val="28"/>
        </w:rPr>
        <w:t xml:space="preserve"> муниципальном образовании </w:t>
      </w:r>
    </w:p>
    <w:p w:rsidR="004A11EE" w:rsidRPr="009D544A" w:rsidRDefault="009D544A" w:rsidP="009D544A">
      <w:pPr>
        <w:shd w:val="clear" w:color="auto" w:fill="FFFFFF"/>
        <w:ind w:right="1"/>
        <w:jc w:val="center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сельском </w:t>
      </w:r>
      <w:proofErr w:type="gramStart"/>
      <w:r>
        <w:rPr>
          <w:b/>
          <w:spacing w:val="-1"/>
          <w:sz w:val="28"/>
          <w:szCs w:val="28"/>
        </w:rPr>
        <w:t>поселении</w:t>
      </w:r>
      <w:proofErr w:type="gramEnd"/>
      <w:r>
        <w:rPr>
          <w:b/>
          <w:spacing w:val="-1"/>
          <w:sz w:val="28"/>
          <w:szCs w:val="28"/>
        </w:rPr>
        <w:t xml:space="preserve"> «Линёво-Озёрское» </w:t>
      </w:r>
    </w:p>
    <w:p w:rsidR="00932560" w:rsidRDefault="00932560" w:rsidP="00932560">
      <w:pPr>
        <w:shd w:val="clear" w:color="auto" w:fill="FFFFFF"/>
        <w:ind w:right="1"/>
        <w:jc w:val="both"/>
        <w:rPr>
          <w:sz w:val="28"/>
          <w:szCs w:val="28"/>
        </w:rPr>
      </w:pPr>
    </w:p>
    <w:p w:rsidR="009D544A" w:rsidRPr="00932560" w:rsidRDefault="009D544A" w:rsidP="00932560">
      <w:pPr>
        <w:shd w:val="clear" w:color="auto" w:fill="FFFFFF"/>
        <w:ind w:right="1"/>
        <w:jc w:val="both"/>
        <w:rPr>
          <w:sz w:val="28"/>
          <w:szCs w:val="28"/>
        </w:rPr>
      </w:pPr>
    </w:p>
    <w:p w:rsidR="009D544A" w:rsidRPr="001E7054" w:rsidRDefault="00A71B14" w:rsidP="009D544A">
      <w:pPr>
        <w:shd w:val="clear" w:color="auto" w:fill="FFFFFF"/>
        <w:suppressAutoHyphens/>
        <w:ind w:firstLine="851"/>
        <w:jc w:val="both"/>
        <w:rPr>
          <w:b/>
          <w:spacing w:val="-4"/>
          <w:sz w:val="28"/>
          <w:szCs w:val="28"/>
        </w:rPr>
      </w:pPr>
      <w:r w:rsidRPr="00932560">
        <w:rPr>
          <w:spacing w:val="-9"/>
          <w:sz w:val="28"/>
          <w:szCs w:val="28"/>
        </w:rPr>
        <w:t xml:space="preserve">В соответствии с пунктом 6 статьи 5 Федерального закона от 02 марта 2007 года № 25-ФЗ «О муниципальной службе в Российской Федерации», статей 11 </w:t>
      </w:r>
      <w:proofErr w:type="gramStart"/>
      <w:r w:rsidRPr="00932560">
        <w:rPr>
          <w:spacing w:val="-9"/>
          <w:sz w:val="28"/>
          <w:szCs w:val="28"/>
        </w:rPr>
        <w:t xml:space="preserve">Закона Забайкальского края от 29 декабря 2008 года № 108-ЗЗК «О </w:t>
      </w:r>
      <w:r w:rsidRPr="00932560">
        <w:rPr>
          <w:spacing w:val="-11"/>
          <w:sz w:val="28"/>
          <w:szCs w:val="28"/>
        </w:rPr>
        <w:t xml:space="preserve">муниципальной службе в Забайкальском крае», Законом Забайкальского края </w:t>
      </w:r>
      <w:r w:rsidRPr="00932560">
        <w:rPr>
          <w:spacing w:val="-7"/>
          <w:sz w:val="28"/>
          <w:szCs w:val="28"/>
        </w:rPr>
        <w:t xml:space="preserve">от 14 декабря 2016 года № 1423-ЗЗК «О выплате пенсии за выслугу лет </w:t>
      </w:r>
      <w:r w:rsidRPr="00932560">
        <w:rPr>
          <w:spacing w:val="-4"/>
          <w:sz w:val="28"/>
          <w:szCs w:val="28"/>
        </w:rPr>
        <w:t xml:space="preserve">(доплаты к пенсии) в 2017 году и о приостановлении действия статьи 5 </w:t>
      </w:r>
      <w:r w:rsidRPr="00932560">
        <w:rPr>
          <w:spacing w:val="-10"/>
          <w:sz w:val="28"/>
          <w:szCs w:val="28"/>
        </w:rPr>
        <w:t xml:space="preserve">Закона Забайкальского края «О пенсионном обеспечении за выслугу лет </w:t>
      </w:r>
      <w:r w:rsidRPr="00932560">
        <w:rPr>
          <w:spacing w:val="-4"/>
          <w:sz w:val="28"/>
          <w:szCs w:val="28"/>
        </w:rPr>
        <w:t>государственных гражданских  служащих Забайкальского  края»  в  части</w:t>
      </w:r>
      <w:r w:rsidR="009D544A">
        <w:rPr>
          <w:spacing w:val="-4"/>
          <w:sz w:val="28"/>
          <w:szCs w:val="28"/>
        </w:rPr>
        <w:t xml:space="preserve"> </w:t>
      </w:r>
      <w:r w:rsidRPr="009D544A">
        <w:rPr>
          <w:spacing w:val="-4"/>
          <w:sz w:val="28"/>
          <w:szCs w:val="28"/>
        </w:rPr>
        <w:t>определения минимального</w:t>
      </w:r>
      <w:proofErr w:type="gramEnd"/>
      <w:r w:rsidRPr="009D544A">
        <w:rPr>
          <w:spacing w:val="-4"/>
          <w:sz w:val="28"/>
          <w:szCs w:val="28"/>
        </w:rPr>
        <w:t xml:space="preserve"> размера пенсии за выслугу лет»</w:t>
      </w:r>
      <w:r w:rsidR="009D544A">
        <w:rPr>
          <w:spacing w:val="-4"/>
          <w:sz w:val="28"/>
          <w:szCs w:val="28"/>
        </w:rPr>
        <w:t>, частью 4 статьи 24 Устава</w:t>
      </w:r>
      <w:r w:rsidR="009D544A" w:rsidRPr="009D544A">
        <w:rPr>
          <w:spacing w:val="-4"/>
          <w:sz w:val="28"/>
          <w:szCs w:val="28"/>
        </w:rPr>
        <w:t xml:space="preserve"> муниципального образования сельского поселения «Линёво-Озёрское»,</w:t>
      </w:r>
      <w:r w:rsidR="009D544A">
        <w:rPr>
          <w:spacing w:val="-4"/>
          <w:sz w:val="28"/>
          <w:szCs w:val="28"/>
        </w:rPr>
        <w:t xml:space="preserve"> </w:t>
      </w:r>
      <w:r w:rsidR="009D544A" w:rsidRPr="009D544A">
        <w:rPr>
          <w:spacing w:val="-4"/>
          <w:sz w:val="28"/>
          <w:szCs w:val="28"/>
        </w:rPr>
        <w:t>утвержденн</w:t>
      </w:r>
      <w:r w:rsidR="009D544A">
        <w:rPr>
          <w:spacing w:val="-4"/>
          <w:sz w:val="28"/>
          <w:szCs w:val="28"/>
        </w:rPr>
        <w:t>ого</w:t>
      </w:r>
      <w:r w:rsidR="009D544A" w:rsidRPr="009D544A">
        <w:rPr>
          <w:spacing w:val="-4"/>
          <w:sz w:val="28"/>
          <w:szCs w:val="28"/>
        </w:rPr>
        <w:t xml:space="preserve"> Решением Совета от 24 декабря 2014 года № 107, Совет муниципального образования сельского поселения «Линёво-Озёрское», </w:t>
      </w:r>
      <w:r w:rsidR="009D544A" w:rsidRPr="001E7054">
        <w:rPr>
          <w:b/>
          <w:spacing w:val="-4"/>
          <w:sz w:val="28"/>
          <w:szCs w:val="28"/>
        </w:rPr>
        <w:t>решил:</w:t>
      </w:r>
    </w:p>
    <w:p w:rsidR="009D544A" w:rsidRDefault="009D544A" w:rsidP="009D544A">
      <w:pPr>
        <w:shd w:val="clear" w:color="auto" w:fill="FFFFFF"/>
        <w:ind w:right="1" w:firstLine="851"/>
        <w:jc w:val="both"/>
        <w:rPr>
          <w:b/>
          <w:bCs/>
          <w:spacing w:val="-10"/>
          <w:sz w:val="28"/>
          <w:szCs w:val="28"/>
        </w:rPr>
      </w:pPr>
    </w:p>
    <w:p w:rsidR="004A11EE" w:rsidRPr="001E7054" w:rsidRDefault="00A71B14" w:rsidP="001E7054">
      <w:pPr>
        <w:pStyle w:val="a3"/>
        <w:ind w:firstLine="851"/>
        <w:jc w:val="both"/>
        <w:rPr>
          <w:b w:val="0"/>
        </w:rPr>
      </w:pPr>
      <w:r w:rsidRPr="001E7054">
        <w:rPr>
          <w:b w:val="0"/>
          <w:spacing w:val="-31"/>
          <w:szCs w:val="28"/>
        </w:rPr>
        <w:t>1.</w:t>
      </w:r>
      <w:r w:rsidR="001E7054">
        <w:rPr>
          <w:b w:val="0"/>
          <w:spacing w:val="-31"/>
          <w:szCs w:val="28"/>
        </w:rPr>
        <w:t xml:space="preserve"> </w:t>
      </w:r>
      <w:proofErr w:type="gramStart"/>
      <w:r w:rsidRPr="001E7054">
        <w:rPr>
          <w:b w:val="0"/>
          <w:spacing w:val="-7"/>
          <w:szCs w:val="28"/>
        </w:rPr>
        <w:t>Установить, что в период с 1 января 2017 года по 31 декабря 2017</w:t>
      </w:r>
      <w:r w:rsidR="001E7054" w:rsidRPr="001E7054">
        <w:rPr>
          <w:b w:val="0"/>
          <w:spacing w:val="-7"/>
          <w:szCs w:val="28"/>
        </w:rPr>
        <w:t xml:space="preserve"> </w:t>
      </w:r>
      <w:r w:rsidRPr="001E7054">
        <w:rPr>
          <w:b w:val="0"/>
          <w:spacing w:val="-7"/>
          <w:szCs w:val="28"/>
        </w:rPr>
        <w:t>года включительно выплата пенсий за выслугу лет (доплат к пенсии),</w:t>
      </w:r>
      <w:r w:rsidR="001E7054" w:rsidRPr="001E7054">
        <w:rPr>
          <w:b w:val="0"/>
          <w:spacing w:val="-7"/>
          <w:szCs w:val="28"/>
        </w:rPr>
        <w:t xml:space="preserve"> </w:t>
      </w:r>
      <w:r w:rsidRPr="001E7054">
        <w:rPr>
          <w:b w:val="0"/>
          <w:szCs w:val="28"/>
        </w:rPr>
        <w:t>назначенных и выплачиваемых в соответствии с решением</w:t>
      </w:r>
      <w:r w:rsidR="001E7054" w:rsidRPr="001E7054">
        <w:rPr>
          <w:b w:val="0"/>
          <w:szCs w:val="28"/>
        </w:rPr>
        <w:t xml:space="preserve"> Совета муниципального образования сельского поселения «Линёво-Озёрское» от 02 февраля 2011 года № 112 </w:t>
      </w:r>
      <w:r w:rsidR="001E7054" w:rsidRPr="001E7054">
        <w:rPr>
          <w:b w:val="0"/>
        </w:rPr>
        <w:t xml:space="preserve">«Об утверждении Положения о пенсионном  обеспечении за выслугу лет лиц, замещающих муниципальные должности, муниципальных служащих муниципального образования </w:t>
      </w:r>
      <w:r w:rsidR="001E7054">
        <w:rPr>
          <w:b w:val="0"/>
        </w:rPr>
        <w:t>сельского</w:t>
      </w:r>
      <w:proofErr w:type="gramEnd"/>
      <w:r w:rsidR="001E7054">
        <w:rPr>
          <w:b w:val="0"/>
        </w:rPr>
        <w:t xml:space="preserve"> поселения «Линё</w:t>
      </w:r>
      <w:r w:rsidR="001E7054" w:rsidRPr="001E7054">
        <w:rPr>
          <w:b w:val="0"/>
        </w:rPr>
        <w:t>во–Оз</w:t>
      </w:r>
      <w:r w:rsidR="001E7054">
        <w:rPr>
          <w:b w:val="0"/>
        </w:rPr>
        <w:t>ё</w:t>
      </w:r>
      <w:r w:rsidR="001E7054" w:rsidRPr="001E7054">
        <w:rPr>
          <w:b w:val="0"/>
        </w:rPr>
        <w:t>рское»</w:t>
      </w:r>
      <w:r w:rsidR="0072544D">
        <w:rPr>
          <w:b w:val="0"/>
        </w:rPr>
        <w:t>»</w:t>
      </w:r>
      <w:r w:rsidR="001E7054">
        <w:rPr>
          <w:b w:val="0"/>
        </w:rPr>
        <w:t xml:space="preserve">, </w:t>
      </w:r>
      <w:r w:rsidRPr="001E7054">
        <w:rPr>
          <w:b w:val="0"/>
          <w:spacing w:val="-1"/>
          <w:szCs w:val="28"/>
        </w:rPr>
        <w:t xml:space="preserve">осуществляется с применением к размеру пенсии за выслугу лет, </w:t>
      </w:r>
      <w:r w:rsidRPr="001E7054">
        <w:rPr>
          <w:b w:val="0"/>
          <w:spacing w:val="-6"/>
          <w:szCs w:val="28"/>
        </w:rPr>
        <w:t xml:space="preserve">установленному в соответствии с указанным решением, коэффициента, </w:t>
      </w:r>
      <w:r w:rsidRPr="001E7054">
        <w:rPr>
          <w:b w:val="0"/>
          <w:szCs w:val="28"/>
        </w:rPr>
        <w:t>равного 0,9.</w:t>
      </w:r>
    </w:p>
    <w:p w:rsidR="004A11EE" w:rsidRPr="0072544D" w:rsidRDefault="00A71B14" w:rsidP="009D544A">
      <w:pPr>
        <w:numPr>
          <w:ilvl w:val="0"/>
          <w:numId w:val="1"/>
        </w:numPr>
        <w:shd w:val="clear" w:color="auto" w:fill="FFFFFF"/>
        <w:tabs>
          <w:tab w:val="left" w:pos="960"/>
        </w:tabs>
        <w:ind w:right="1" w:firstLine="851"/>
        <w:jc w:val="both"/>
        <w:rPr>
          <w:spacing w:val="-16"/>
          <w:sz w:val="28"/>
          <w:szCs w:val="28"/>
        </w:rPr>
      </w:pPr>
      <w:proofErr w:type="gramStart"/>
      <w:r w:rsidRPr="00932560">
        <w:rPr>
          <w:spacing w:val="-1"/>
          <w:sz w:val="28"/>
          <w:szCs w:val="28"/>
        </w:rPr>
        <w:t xml:space="preserve">Приостановить на период с 1 января 2017 года по 31 декабря </w:t>
      </w:r>
      <w:r w:rsidRPr="00932560">
        <w:rPr>
          <w:spacing w:val="-10"/>
          <w:sz w:val="28"/>
          <w:szCs w:val="28"/>
        </w:rPr>
        <w:t xml:space="preserve">2017 года действие </w:t>
      </w:r>
      <w:r w:rsidR="0072544D" w:rsidRPr="0072544D">
        <w:rPr>
          <w:sz w:val="28"/>
          <w:szCs w:val="28"/>
        </w:rPr>
        <w:t>Положения о пенсионном  обеспечении за выслугу лет лиц, замещающих муниципальные должности, муниципальных служащих муниципального образования сельского поселения «Линёво–Озёрское»</w:t>
      </w:r>
      <w:r w:rsidR="0072544D">
        <w:rPr>
          <w:spacing w:val="-10"/>
          <w:sz w:val="28"/>
          <w:szCs w:val="28"/>
        </w:rPr>
        <w:t xml:space="preserve">, </w:t>
      </w:r>
      <w:r w:rsidR="0072544D">
        <w:rPr>
          <w:spacing w:val="-10"/>
          <w:sz w:val="28"/>
          <w:szCs w:val="28"/>
        </w:rPr>
        <w:lastRenderedPageBreak/>
        <w:t xml:space="preserve">утвержденного </w:t>
      </w:r>
      <w:r w:rsidR="0072544D" w:rsidRPr="0072544D">
        <w:rPr>
          <w:sz w:val="28"/>
          <w:szCs w:val="28"/>
        </w:rPr>
        <w:t>решением Совета муниципального образования сельского поселения «Линёво-Озёрское» от 02 февраля 2011 года № 112</w:t>
      </w:r>
      <w:r w:rsidR="0072544D">
        <w:rPr>
          <w:sz w:val="28"/>
          <w:szCs w:val="28"/>
        </w:rPr>
        <w:t xml:space="preserve">, </w:t>
      </w:r>
      <w:r w:rsidRPr="00932560">
        <w:rPr>
          <w:spacing w:val="-10"/>
          <w:sz w:val="28"/>
          <w:szCs w:val="28"/>
        </w:rPr>
        <w:t xml:space="preserve">в части определения </w:t>
      </w:r>
      <w:r w:rsidRPr="00932560">
        <w:rPr>
          <w:spacing w:val="-9"/>
          <w:sz w:val="28"/>
          <w:szCs w:val="28"/>
        </w:rPr>
        <w:t xml:space="preserve">минимального размера пенсии за выслугу лет гражданам, уволенным с </w:t>
      </w:r>
      <w:r w:rsidRPr="00932560">
        <w:rPr>
          <w:spacing w:val="-10"/>
          <w:sz w:val="28"/>
          <w:szCs w:val="28"/>
        </w:rPr>
        <w:t xml:space="preserve">муниципальной </w:t>
      </w:r>
      <w:r w:rsidRPr="0072544D">
        <w:rPr>
          <w:spacing w:val="-10"/>
          <w:sz w:val="28"/>
          <w:szCs w:val="28"/>
        </w:rPr>
        <w:t>службы</w:t>
      </w:r>
      <w:proofErr w:type="gramEnd"/>
      <w:r w:rsidRPr="0072544D">
        <w:rPr>
          <w:spacing w:val="-10"/>
          <w:sz w:val="28"/>
          <w:szCs w:val="28"/>
        </w:rPr>
        <w:t xml:space="preserve"> </w:t>
      </w:r>
      <w:r w:rsidR="0072544D" w:rsidRPr="0072544D">
        <w:rPr>
          <w:iCs/>
          <w:spacing w:val="-10"/>
          <w:sz w:val="28"/>
          <w:szCs w:val="28"/>
        </w:rPr>
        <w:t>в муниципальном образовании сельском поселении «Линёво-Озёрское»</w:t>
      </w:r>
      <w:r w:rsidR="0072544D">
        <w:rPr>
          <w:iCs/>
          <w:spacing w:val="-10"/>
          <w:sz w:val="28"/>
          <w:szCs w:val="28"/>
        </w:rPr>
        <w:t xml:space="preserve">. </w:t>
      </w:r>
    </w:p>
    <w:p w:rsidR="004A11EE" w:rsidRPr="00932560" w:rsidRDefault="00A71B14" w:rsidP="009D544A">
      <w:pPr>
        <w:numPr>
          <w:ilvl w:val="0"/>
          <w:numId w:val="1"/>
        </w:numPr>
        <w:shd w:val="clear" w:color="auto" w:fill="FFFFFF"/>
        <w:tabs>
          <w:tab w:val="left" w:pos="960"/>
        </w:tabs>
        <w:ind w:right="1" w:firstLine="851"/>
        <w:jc w:val="both"/>
        <w:rPr>
          <w:spacing w:val="-17"/>
          <w:sz w:val="28"/>
          <w:szCs w:val="28"/>
        </w:rPr>
      </w:pPr>
      <w:r w:rsidRPr="00932560">
        <w:rPr>
          <w:spacing w:val="-12"/>
          <w:sz w:val="28"/>
          <w:szCs w:val="28"/>
        </w:rPr>
        <w:t xml:space="preserve">Установить в 2017 году минимальный размер пенсии за выслугу лет </w:t>
      </w:r>
      <w:r w:rsidRPr="00932560">
        <w:rPr>
          <w:sz w:val="28"/>
          <w:szCs w:val="28"/>
        </w:rPr>
        <w:t xml:space="preserve">гражданам, уволенным с муниципальной службы </w:t>
      </w:r>
      <w:r w:rsidR="0072544D" w:rsidRPr="0072544D">
        <w:rPr>
          <w:iCs/>
          <w:spacing w:val="-10"/>
          <w:sz w:val="28"/>
          <w:szCs w:val="28"/>
        </w:rPr>
        <w:t>в муниципальном образовании сельском поселении «Линёво-Озёрское»</w:t>
      </w:r>
      <w:r w:rsidR="0072544D">
        <w:rPr>
          <w:iCs/>
          <w:spacing w:val="-10"/>
          <w:sz w:val="28"/>
          <w:szCs w:val="28"/>
        </w:rPr>
        <w:t>,</w:t>
      </w:r>
      <w:r w:rsidRPr="00932560">
        <w:rPr>
          <w:i/>
          <w:iCs/>
          <w:spacing w:val="-10"/>
          <w:sz w:val="28"/>
          <w:szCs w:val="28"/>
        </w:rPr>
        <w:t xml:space="preserve"> </w:t>
      </w:r>
      <w:r w:rsidRPr="00932560">
        <w:rPr>
          <w:spacing w:val="-10"/>
          <w:sz w:val="28"/>
          <w:szCs w:val="28"/>
        </w:rPr>
        <w:t xml:space="preserve">равный 1 000 рублей, с учетом районного </w:t>
      </w:r>
      <w:r w:rsidRPr="00932560">
        <w:rPr>
          <w:sz w:val="28"/>
          <w:szCs w:val="28"/>
        </w:rPr>
        <w:t>коэффициента, действующего на соответствующей территории Забайкальского края в соответствии с федеральным и краевым законодательством.</w:t>
      </w:r>
    </w:p>
    <w:p w:rsidR="004A11EE" w:rsidRPr="00932560" w:rsidRDefault="00A71B14" w:rsidP="009D544A">
      <w:pPr>
        <w:numPr>
          <w:ilvl w:val="0"/>
          <w:numId w:val="2"/>
        </w:numPr>
        <w:shd w:val="clear" w:color="auto" w:fill="FFFFFF"/>
        <w:ind w:right="1" w:firstLine="851"/>
        <w:jc w:val="both"/>
        <w:rPr>
          <w:spacing w:val="-15"/>
          <w:sz w:val="28"/>
          <w:szCs w:val="28"/>
        </w:rPr>
      </w:pPr>
      <w:proofErr w:type="gramStart"/>
      <w:r w:rsidRPr="00932560">
        <w:rPr>
          <w:spacing w:val="-8"/>
          <w:sz w:val="28"/>
          <w:szCs w:val="28"/>
        </w:rPr>
        <w:t xml:space="preserve">Гражданам, которым пенсии за выслугу лет (доплаты к пенсии) </w:t>
      </w:r>
      <w:r w:rsidRPr="00932560">
        <w:rPr>
          <w:sz w:val="28"/>
          <w:szCs w:val="28"/>
        </w:rPr>
        <w:t xml:space="preserve">назначены до вступления в силу настоящего решения, в 2017 году </w:t>
      </w:r>
      <w:r w:rsidRPr="00932560">
        <w:rPr>
          <w:spacing w:val="-10"/>
          <w:sz w:val="28"/>
          <w:szCs w:val="28"/>
        </w:rPr>
        <w:t xml:space="preserve">производится перерасчет размера пенсии за выслугу лет (доплаты к пенсии) с </w:t>
      </w:r>
      <w:r w:rsidRPr="00932560">
        <w:rPr>
          <w:spacing w:val="-7"/>
          <w:sz w:val="28"/>
          <w:szCs w:val="28"/>
        </w:rPr>
        <w:t xml:space="preserve">учетом положений части 3 настоящего решения с 1 января 2017 года по 31 </w:t>
      </w:r>
      <w:r w:rsidRPr="00932560">
        <w:rPr>
          <w:sz w:val="28"/>
          <w:szCs w:val="28"/>
        </w:rPr>
        <w:t>декабря 2017 года включительно.</w:t>
      </w:r>
      <w:proofErr w:type="gramEnd"/>
    </w:p>
    <w:p w:rsidR="004A11EE" w:rsidRPr="00932560" w:rsidRDefault="00A71B14" w:rsidP="009D544A">
      <w:pPr>
        <w:numPr>
          <w:ilvl w:val="0"/>
          <w:numId w:val="2"/>
        </w:numPr>
        <w:shd w:val="clear" w:color="auto" w:fill="FFFFFF"/>
        <w:ind w:right="1" w:firstLine="851"/>
        <w:jc w:val="both"/>
        <w:rPr>
          <w:spacing w:val="-19"/>
          <w:sz w:val="28"/>
          <w:szCs w:val="28"/>
        </w:rPr>
      </w:pPr>
      <w:r w:rsidRPr="00932560">
        <w:rPr>
          <w:spacing w:val="-6"/>
          <w:sz w:val="28"/>
          <w:szCs w:val="28"/>
        </w:rPr>
        <w:t xml:space="preserve">Гражданам, которым пенсии за выслугу лет назначены после </w:t>
      </w:r>
      <w:r w:rsidRPr="00932560">
        <w:rPr>
          <w:spacing w:val="-8"/>
          <w:sz w:val="28"/>
          <w:szCs w:val="28"/>
        </w:rPr>
        <w:t xml:space="preserve">вступления в силу настоящего решения, с 1 января 2018 года производится </w:t>
      </w:r>
      <w:r w:rsidRPr="00932560">
        <w:rPr>
          <w:spacing w:val="-9"/>
          <w:sz w:val="28"/>
          <w:szCs w:val="28"/>
        </w:rPr>
        <w:t xml:space="preserve">перерасчет размера пенсии за выслугу лет без учета положений настоящего </w:t>
      </w:r>
      <w:r w:rsidRPr="00932560">
        <w:rPr>
          <w:sz w:val="28"/>
          <w:szCs w:val="28"/>
        </w:rPr>
        <w:t>решения.</w:t>
      </w:r>
      <w:r w:rsidR="00903688">
        <w:rPr>
          <w:sz w:val="28"/>
          <w:szCs w:val="28"/>
        </w:rPr>
        <w:t xml:space="preserve"> </w:t>
      </w:r>
    </w:p>
    <w:p w:rsidR="004A11EE" w:rsidRDefault="00A71B14" w:rsidP="009D544A">
      <w:pPr>
        <w:shd w:val="clear" w:color="auto" w:fill="FFFFFF"/>
        <w:ind w:right="1" w:firstLine="851"/>
        <w:jc w:val="both"/>
        <w:rPr>
          <w:spacing w:val="-9"/>
          <w:sz w:val="28"/>
          <w:szCs w:val="28"/>
        </w:rPr>
      </w:pPr>
      <w:r w:rsidRPr="00932560">
        <w:rPr>
          <w:spacing w:val="-22"/>
          <w:sz w:val="28"/>
          <w:szCs w:val="28"/>
        </w:rPr>
        <w:t>6.</w:t>
      </w:r>
      <w:r w:rsidR="00903688">
        <w:rPr>
          <w:spacing w:val="-22"/>
          <w:sz w:val="28"/>
          <w:szCs w:val="28"/>
        </w:rPr>
        <w:t xml:space="preserve"> </w:t>
      </w:r>
      <w:r w:rsidRPr="00932560">
        <w:rPr>
          <w:spacing w:val="-7"/>
          <w:sz w:val="28"/>
          <w:szCs w:val="28"/>
        </w:rPr>
        <w:t>Настоящее решение вступает в силу на следующий день после дня</w:t>
      </w:r>
      <w:r w:rsidR="00903688">
        <w:rPr>
          <w:spacing w:val="-7"/>
          <w:sz w:val="28"/>
          <w:szCs w:val="28"/>
        </w:rPr>
        <w:t xml:space="preserve"> </w:t>
      </w:r>
      <w:r w:rsidRPr="00932560">
        <w:rPr>
          <w:spacing w:val="-9"/>
          <w:sz w:val="28"/>
          <w:szCs w:val="28"/>
        </w:rPr>
        <w:t>его официальног</w:t>
      </w:r>
      <w:r w:rsidR="00903688">
        <w:rPr>
          <w:spacing w:val="-9"/>
          <w:sz w:val="28"/>
          <w:szCs w:val="28"/>
        </w:rPr>
        <w:t xml:space="preserve">о опубликования (обнародования). </w:t>
      </w:r>
    </w:p>
    <w:p w:rsidR="004A11EE" w:rsidRPr="00903688" w:rsidRDefault="00A71B14" w:rsidP="009D544A">
      <w:pPr>
        <w:shd w:val="clear" w:color="auto" w:fill="FFFFFF"/>
        <w:ind w:right="1" w:firstLine="851"/>
        <w:jc w:val="both"/>
        <w:rPr>
          <w:spacing w:val="-7"/>
          <w:sz w:val="28"/>
          <w:szCs w:val="28"/>
        </w:rPr>
      </w:pPr>
      <w:r w:rsidRPr="00903688">
        <w:rPr>
          <w:spacing w:val="-7"/>
          <w:sz w:val="28"/>
          <w:szCs w:val="28"/>
        </w:rPr>
        <w:t>7.</w:t>
      </w:r>
      <w:r w:rsidR="00903688">
        <w:rPr>
          <w:spacing w:val="-7"/>
          <w:sz w:val="28"/>
          <w:szCs w:val="28"/>
        </w:rPr>
        <w:t xml:space="preserve"> </w:t>
      </w:r>
      <w:r w:rsidR="00903688" w:rsidRPr="00903688">
        <w:rPr>
          <w:spacing w:val="-7"/>
          <w:sz w:val="28"/>
          <w:szCs w:val="28"/>
        </w:rPr>
        <w:t>Опубликовать</w:t>
      </w:r>
      <w:r w:rsidR="00903688">
        <w:rPr>
          <w:spacing w:val="-7"/>
          <w:sz w:val="28"/>
          <w:szCs w:val="28"/>
        </w:rPr>
        <w:t xml:space="preserve"> </w:t>
      </w:r>
      <w:r w:rsidR="00903688" w:rsidRPr="00903688">
        <w:rPr>
          <w:spacing w:val="-7"/>
          <w:sz w:val="28"/>
          <w:szCs w:val="28"/>
        </w:rPr>
        <w:t>настоящее</w:t>
      </w:r>
      <w:r w:rsidR="00903688">
        <w:rPr>
          <w:spacing w:val="-7"/>
          <w:sz w:val="28"/>
          <w:szCs w:val="28"/>
        </w:rPr>
        <w:t xml:space="preserve"> </w:t>
      </w:r>
      <w:r w:rsidR="00903688" w:rsidRPr="00903688">
        <w:rPr>
          <w:spacing w:val="-7"/>
          <w:sz w:val="28"/>
          <w:szCs w:val="28"/>
        </w:rPr>
        <w:t xml:space="preserve">решение в </w:t>
      </w:r>
      <w:r w:rsidR="00903688">
        <w:rPr>
          <w:spacing w:val="-7"/>
          <w:sz w:val="28"/>
          <w:szCs w:val="28"/>
        </w:rPr>
        <w:t>и</w:t>
      </w:r>
      <w:r w:rsidR="00903688" w:rsidRPr="00903688">
        <w:rPr>
          <w:spacing w:val="-7"/>
          <w:sz w:val="28"/>
          <w:szCs w:val="28"/>
        </w:rPr>
        <w:t>нформационно</w:t>
      </w:r>
      <w:r w:rsidR="00903688">
        <w:rPr>
          <w:spacing w:val="-7"/>
          <w:sz w:val="28"/>
          <w:szCs w:val="28"/>
        </w:rPr>
        <w:t xml:space="preserve"> </w:t>
      </w:r>
      <w:r w:rsidR="00903688" w:rsidRPr="00903688">
        <w:rPr>
          <w:spacing w:val="-7"/>
          <w:sz w:val="28"/>
          <w:szCs w:val="28"/>
        </w:rPr>
        <w:t>-</w:t>
      </w:r>
      <w:r w:rsidR="00903688">
        <w:rPr>
          <w:spacing w:val="-7"/>
          <w:sz w:val="28"/>
          <w:szCs w:val="28"/>
        </w:rPr>
        <w:t xml:space="preserve"> </w:t>
      </w:r>
      <w:r w:rsidR="00903688" w:rsidRPr="00903688">
        <w:rPr>
          <w:spacing w:val="-7"/>
          <w:sz w:val="28"/>
          <w:szCs w:val="28"/>
        </w:rPr>
        <w:t xml:space="preserve">телекоммуникационной сети «Интернет» на официальном сайте:  </w:t>
      </w:r>
      <w:hyperlink r:id="rId5" w:history="1">
        <w:r w:rsidR="00903688" w:rsidRPr="00903688">
          <w:rPr>
            <w:spacing w:val="-7"/>
            <w:sz w:val="28"/>
            <w:szCs w:val="28"/>
          </w:rPr>
          <w:t>http://хилок.забайкальскийкрай.рф/spLinevoozerskoe</w:t>
        </w:r>
      </w:hyperlink>
      <w:r w:rsidR="00903688" w:rsidRPr="00903688">
        <w:rPr>
          <w:spacing w:val="-7"/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  <w:r w:rsidRPr="00903688">
        <w:rPr>
          <w:spacing w:val="-7"/>
          <w:sz w:val="28"/>
          <w:szCs w:val="28"/>
        </w:rPr>
        <w:t xml:space="preserve"> </w:t>
      </w:r>
    </w:p>
    <w:p w:rsidR="004A11EE" w:rsidRPr="00932560" w:rsidRDefault="00A71B14" w:rsidP="009D544A">
      <w:pPr>
        <w:shd w:val="clear" w:color="auto" w:fill="FFFFFF"/>
        <w:ind w:right="1" w:firstLine="851"/>
        <w:jc w:val="both"/>
        <w:rPr>
          <w:sz w:val="28"/>
          <w:szCs w:val="28"/>
        </w:rPr>
      </w:pPr>
      <w:r w:rsidRPr="00932560">
        <w:rPr>
          <w:spacing w:val="-22"/>
          <w:sz w:val="28"/>
          <w:szCs w:val="28"/>
        </w:rPr>
        <w:t>8.</w:t>
      </w:r>
      <w:r w:rsidR="00903688">
        <w:rPr>
          <w:spacing w:val="-22"/>
          <w:sz w:val="28"/>
          <w:szCs w:val="28"/>
        </w:rPr>
        <w:t xml:space="preserve"> </w:t>
      </w:r>
      <w:r w:rsidRPr="00932560">
        <w:rPr>
          <w:spacing w:val="-9"/>
          <w:sz w:val="28"/>
          <w:szCs w:val="28"/>
        </w:rPr>
        <w:t>Положения пунктов 1-5 настоящего решения распространяются на</w:t>
      </w:r>
      <w:r w:rsidR="00903688">
        <w:rPr>
          <w:spacing w:val="-9"/>
          <w:sz w:val="28"/>
          <w:szCs w:val="28"/>
        </w:rPr>
        <w:t xml:space="preserve"> </w:t>
      </w:r>
      <w:r w:rsidRPr="00932560">
        <w:rPr>
          <w:sz w:val="28"/>
          <w:szCs w:val="28"/>
        </w:rPr>
        <w:t>правоотношения, возникшие с 01 января 2017 года.</w:t>
      </w:r>
    </w:p>
    <w:p w:rsidR="00932560" w:rsidRDefault="00932560" w:rsidP="00932560">
      <w:pPr>
        <w:shd w:val="clear" w:color="auto" w:fill="FFFFFF"/>
        <w:ind w:right="1"/>
        <w:jc w:val="both"/>
        <w:rPr>
          <w:spacing w:val="-9"/>
          <w:sz w:val="28"/>
          <w:szCs w:val="28"/>
        </w:rPr>
      </w:pPr>
    </w:p>
    <w:p w:rsidR="00903688" w:rsidRDefault="00903688" w:rsidP="00932560">
      <w:pPr>
        <w:shd w:val="clear" w:color="auto" w:fill="FFFFFF"/>
        <w:ind w:right="1"/>
        <w:jc w:val="both"/>
        <w:rPr>
          <w:spacing w:val="-9"/>
          <w:sz w:val="28"/>
          <w:szCs w:val="28"/>
        </w:rPr>
      </w:pPr>
    </w:p>
    <w:p w:rsidR="00903688" w:rsidRPr="00903688" w:rsidRDefault="00903688" w:rsidP="00903688">
      <w:pPr>
        <w:pStyle w:val="a3"/>
        <w:suppressAutoHyphens/>
        <w:jc w:val="left"/>
        <w:rPr>
          <w:b w:val="0"/>
          <w:szCs w:val="28"/>
        </w:rPr>
      </w:pPr>
      <w:r w:rsidRPr="00903688">
        <w:rPr>
          <w:b w:val="0"/>
          <w:szCs w:val="28"/>
        </w:rPr>
        <w:t xml:space="preserve">Глава муниципального образования </w:t>
      </w:r>
    </w:p>
    <w:p w:rsidR="00932560" w:rsidRDefault="00903688" w:rsidP="00A71B14">
      <w:pPr>
        <w:pStyle w:val="a3"/>
        <w:suppressAutoHyphens/>
        <w:jc w:val="both"/>
        <w:rPr>
          <w:spacing w:val="-9"/>
          <w:szCs w:val="28"/>
        </w:rPr>
      </w:pPr>
      <w:r w:rsidRPr="00903688">
        <w:rPr>
          <w:b w:val="0"/>
          <w:szCs w:val="28"/>
        </w:rPr>
        <w:t xml:space="preserve">сельского поселения «Линёво-Озёрское»      </w:t>
      </w:r>
      <w:r w:rsidRPr="00903688">
        <w:rPr>
          <w:b w:val="0"/>
          <w:szCs w:val="28"/>
        </w:rPr>
        <w:tab/>
      </w:r>
      <w:r w:rsidRPr="00903688">
        <w:rPr>
          <w:b w:val="0"/>
          <w:szCs w:val="28"/>
        </w:rPr>
        <w:tab/>
        <w:t xml:space="preserve">    С.В. Ланцова  </w:t>
      </w:r>
    </w:p>
    <w:sectPr w:rsidR="00932560" w:rsidSect="00932560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31C4"/>
    <w:multiLevelType w:val="singleLevel"/>
    <w:tmpl w:val="F262266C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7B2C1EA1"/>
    <w:multiLevelType w:val="singleLevel"/>
    <w:tmpl w:val="3B1AB6B4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560"/>
    <w:rsid w:val="000A550C"/>
    <w:rsid w:val="000C5F52"/>
    <w:rsid w:val="001E7054"/>
    <w:rsid w:val="004A11EE"/>
    <w:rsid w:val="005D72F5"/>
    <w:rsid w:val="0072544D"/>
    <w:rsid w:val="00903688"/>
    <w:rsid w:val="00932560"/>
    <w:rsid w:val="009D544A"/>
    <w:rsid w:val="00A7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E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705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1E7054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2017-02-03T05:28:00Z</dcterms:created>
  <dcterms:modified xsi:type="dcterms:W3CDTF">2017-02-03T05:29:00Z</dcterms:modified>
</cp:coreProperties>
</file>